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2C7FA941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005861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87C87D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84ADB" w:rsidRPr="00784ADB">
        <w:rPr>
          <w:rFonts w:eastAsia="Times New Roman"/>
          <w:b/>
          <w:color w:val="004650"/>
          <w:lang w:bidi="en-US"/>
        </w:rPr>
        <w:t>Bazén Evžena Rošického - rekonstrukce bazénových van v objektu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08F9D84C" w:rsidR="00F45FC2" w:rsidRPr="00E74716" w:rsidRDefault="004643E6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Spočívala významná stavební práce v novostavbě či rekonstrukci krytého bazénu/krytých bazénů</w:t>
            </w:r>
            <w:r w:rsidR="00534C17">
              <w:rPr>
                <w:rFonts w:ascii="Calibri" w:hAnsi="Calibri" w:cs="Times New Roman"/>
                <w:b/>
                <w:sz w:val="22"/>
                <w:szCs w:val="22"/>
              </w:rPr>
              <w:t xml:space="preserve"> nebo krytého aquaparku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 s vodní plochou bazénů</w:t>
            </w:r>
            <w:r w:rsidR="00534C17">
              <w:rPr>
                <w:rFonts w:ascii="Calibri" w:hAnsi="Calibri" w:cs="Times New Roman"/>
                <w:b/>
                <w:sz w:val="22"/>
                <w:szCs w:val="22"/>
              </w:rPr>
              <w:t>/aquaparku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 nejméně 200 m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2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72EA9AC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930B70" w14:textId="6B595BA7" w:rsidR="00F45FC2" w:rsidRPr="00E74716" w:rsidRDefault="004643E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stavební práce 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v novostavbě či rekonstrukci krytého bazénu/krytých bazénů</w:t>
            </w:r>
            <w:r w:rsidR="00534C17">
              <w:rPr>
                <w:rFonts w:ascii="Calibri" w:hAnsi="Calibri" w:cs="Times New Roman"/>
                <w:b/>
                <w:sz w:val="22"/>
                <w:szCs w:val="22"/>
              </w:rPr>
              <w:t xml:space="preserve"> nebo krytého aquaparku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,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 s celkovými realizačními náklady stavby (stavební rozpočet) nejméně ve výši 30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69ED" w14:textId="26FBC2E9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0484DC0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55222FD" w14:textId="7D28C848" w:rsidR="00F45FC2" w:rsidRPr="00E74716" w:rsidRDefault="00015DA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>Byla předmětem významné stavební práce dodávka a montáž bazénové technologie krytého bazénu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/krytého aquaparku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 s vodní plochou nejméně 150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>m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2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204C" w14:textId="237134E5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15DAF" w:rsidRPr="00912800" w14:paraId="4C0FCBE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84DB2E" w14:textId="5DD05352" w:rsidR="00015DAF" w:rsidRPr="00015DAF" w:rsidRDefault="00015DA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významné stavební práce dodávka a montáž bazénové</w:t>
            </w:r>
            <w:r w:rsidR="00966DC7">
              <w:rPr>
                <w:rFonts w:ascii="Calibri" w:hAnsi="Calibri" w:cs="Times New Roman"/>
                <w:b/>
                <w:sz w:val="22"/>
                <w:szCs w:val="22"/>
              </w:rPr>
              <w:t>ho tělesa v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966DC7">
              <w:rPr>
                <w:rFonts w:ascii="Calibri" w:hAnsi="Calibri" w:cs="Times New Roman"/>
                <w:b/>
                <w:sz w:val="22"/>
                <w:szCs w:val="22"/>
              </w:rPr>
              <w:t>nerezovém provedení?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72A3" w14:textId="50D31E87" w:rsidR="00015DAF" w:rsidRDefault="00966DC7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861"/>
    <w:rsid w:val="00006B84"/>
    <w:rsid w:val="00011A24"/>
    <w:rsid w:val="00013B94"/>
    <w:rsid w:val="00015DAF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37B4D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80EF0"/>
    <w:rsid w:val="00784ADB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335C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5F05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6448A"/>
    <w:rsid w:val="00175C13"/>
    <w:rsid w:val="001B359A"/>
    <w:rsid w:val="001F4E3C"/>
    <w:rsid w:val="00251384"/>
    <w:rsid w:val="002C0F18"/>
    <w:rsid w:val="00315F31"/>
    <w:rsid w:val="00324711"/>
    <w:rsid w:val="004E0810"/>
    <w:rsid w:val="00592BB9"/>
    <w:rsid w:val="00640898"/>
    <w:rsid w:val="00746851"/>
    <w:rsid w:val="00823174"/>
    <w:rsid w:val="00AC5C7E"/>
    <w:rsid w:val="00AD3D78"/>
    <w:rsid w:val="00B23937"/>
    <w:rsid w:val="00B53CAC"/>
    <w:rsid w:val="00C6335C"/>
    <w:rsid w:val="00C66522"/>
    <w:rsid w:val="00CE7D20"/>
    <w:rsid w:val="00D06D2E"/>
    <w:rsid w:val="00D54CA6"/>
    <w:rsid w:val="00E373D0"/>
    <w:rsid w:val="00ED3EA1"/>
    <w:rsid w:val="00EE094D"/>
    <w:rsid w:val="00F04E1C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2025-03-04T12:29:00Z</dcterms:modified>
</cp:coreProperties>
</file>